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902" w:rsidRDefault="009D1902">
      <w:r>
        <w:rPr>
          <w:noProof/>
        </w:rPr>
        <w:drawing>
          <wp:inline distT="0" distB="0" distL="0" distR="0">
            <wp:extent cx="2381250" cy="1209675"/>
            <wp:effectExtent l="0" t="0" r="0" b="9525"/>
            <wp:docPr id="1" name="圖片 1" descr="焦點時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焦點時報"/>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81250" cy="1209675"/>
                    </a:xfrm>
                    <a:prstGeom prst="rect">
                      <a:avLst/>
                    </a:prstGeom>
                    <a:noFill/>
                    <a:ln>
                      <a:noFill/>
                    </a:ln>
                  </pic:spPr>
                </pic:pic>
              </a:graphicData>
            </a:graphic>
          </wp:inline>
        </w:drawing>
      </w:r>
    </w:p>
    <w:p w:rsidR="009D1902" w:rsidRPr="009D1902" w:rsidRDefault="009D1902" w:rsidP="009D1902"/>
    <w:p w:rsidR="009D1902" w:rsidRPr="009D1902" w:rsidRDefault="009D1902" w:rsidP="009D1902"/>
    <w:p w:rsidR="009D1902" w:rsidRDefault="009D1902" w:rsidP="009D1902"/>
    <w:p w:rsidR="009D1902" w:rsidRPr="009D1902" w:rsidRDefault="009D1902" w:rsidP="009D1902">
      <w:pPr>
        <w:widowControl/>
        <w:shd w:val="clear" w:color="auto" w:fill="FFFFFF"/>
        <w:jc w:val="center"/>
        <w:textAlignment w:val="baseline"/>
        <w:rPr>
          <w:rFonts w:ascii="Open Sans" w:eastAsia="新細明體" w:hAnsi="Open Sans" w:cs="Open Sans"/>
          <w:color w:val="444444"/>
          <w:kern w:val="0"/>
          <w:sz w:val="26"/>
          <w:szCs w:val="26"/>
        </w:rPr>
      </w:pPr>
      <w:r w:rsidRPr="009D1902">
        <w:rPr>
          <w:rFonts w:ascii="Open Sans" w:eastAsia="新細明體" w:hAnsi="Open Sans" w:cs="Open Sans"/>
          <w:noProof/>
          <w:color w:val="444444"/>
          <w:kern w:val="0"/>
          <w:sz w:val="26"/>
          <w:szCs w:val="26"/>
        </w:rPr>
        <w:drawing>
          <wp:inline distT="0" distB="0" distL="0" distR="0">
            <wp:extent cx="7620000" cy="4238625"/>
            <wp:effectExtent l="0" t="0" r="0" b="9525"/>
            <wp:docPr id="4" name="圖片 4" descr="https://focus.586.com.tw/wp-content/uploads/2025/12/%E5%9C%96%E5%9B%9B-1-800x4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ocus.586.com.tw/wp-content/uploads/2025/12/%E5%9C%96%E5%9B%9B-1-800x445.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0" cy="4238625"/>
                    </a:xfrm>
                    <a:prstGeom prst="rect">
                      <a:avLst/>
                    </a:prstGeom>
                    <a:noFill/>
                    <a:ln>
                      <a:noFill/>
                    </a:ln>
                  </pic:spPr>
                </pic:pic>
              </a:graphicData>
            </a:graphic>
          </wp:inline>
        </w:drawing>
      </w:r>
    </w:p>
    <w:p w:rsidR="009D1902" w:rsidRPr="009D1902" w:rsidRDefault="009D1902" w:rsidP="009D1902">
      <w:pPr>
        <w:widowControl/>
        <w:shd w:val="clear" w:color="auto" w:fill="FFFFFF"/>
        <w:textAlignment w:val="baseline"/>
        <w:rPr>
          <w:rFonts w:ascii="inherit" w:eastAsia="新細明體" w:hAnsi="inherit" w:cs="Open Sans"/>
          <w:color w:val="444444"/>
          <w:kern w:val="0"/>
          <w:sz w:val="26"/>
          <w:szCs w:val="26"/>
        </w:rPr>
      </w:pPr>
      <w:hyperlink r:id="rId6" w:history="1">
        <w:r w:rsidRPr="009D1902">
          <w:rPr>
            <w:rFonts w:ascii="inherit" w:eastAsia="新細明體" w:hAnsi="inherit" w:cs="Open Sans"/>
            <w:color w:val="FFFFFF"/>
            <w:kern w:val="0"/>
            <w:sz w:val="18"/>
            <w:szCs w:val="18"/>
            <w:bdr w:val="none" w:sz="0" w:space="0" w:color="auto" w:frame="1"/>
            <w:shd w:val="clear" w:color="auto" w:fill="C65600"/>
          </w:rPr>
          <w:t>地方大小事</w:t>
        </w:r>
      </w:hyperlink>
      <w:r w:rsidRPr="009D1902">
        <w:rPr>
          <w:rFonts w:ascii="inherit" w:eastAsia="新細明體" w:hAnsi="inherit" w:cs="Open Sans"/>
          <w:color w:val="444444"/>
          <w:kern w:val="0"/>
          <w:sz w:val="26"/>
          <w:szCs w:val="26"/>
          <w:bdr w:val="none" w:sz="0" w:space="0" w:color="auto" w:frame="1"/>
        </w:rPr>
        <w:t> </w:t>
      </w:r>
      <w:hyperlink r:id="rId7" w:history="1">
        <w:r w:rsidRPr="009D1902">
          <w:rPr>
            <w:rFonts w:ascii="inherit" w:eastAsia="新細明體" w:hAnsi="inherit" w:cs="Open Sans"/>
            <w:color w:val="FFFFFF"/>
            <w:kern w:val="0"/>
            <w:sz w:val="18"/>
            <w:szCs w:val="18"/>
            <w:bdr w:val="none" w:sz="0" w:space="0" w:color="auto" w:frame="1"/>
            <w:shd w:val="clear" w:color="auto" w:fill="81D742"/>
          </w:rPr>
          <w:t>高雄市</w:t>
        </w:r>
      </w:hyperlink>
      <w:r w:rsidRPr="009D1902">
        <w:rPr>
          <w:rFonts w:ascii="inherit" w:eastAsia="新細明體" w:hAnsi="inherit" w:cs="Open Sans"/>
          <w:color w:val="444444"/>
          <w:kern w:val="0"/>
          <w:sz w:val="26"/>
          <w:szCs w:val="26"/>
          <w:bdr w:val="none" w:sz="0" w:space="0" w:color="auto" w:frame="1"/>
        </w:rPr>
        <w:t> </w:t>
      </w:r>
    </w:p>
    <w:p w:rsidR="009D1902" w:rsidRPr="009D1902" w:rsidRDefault="009D1902" w:rsidP="009D1902">
      <w:pPr>
        <w:widowControl/>
        <w:shd w:val="clear" w:color="auto" w:fill="FFFFFF"/>
        <w:textAlignment w:val="baseline"/>
        <w:outlineLvl w:val="0"/>
        <w:rPr>
          <w:rFonts w:ascii="Open Sans" w:eastAsia="新細明體" w:hAnsi="Open Sans" w:cs="Open Sans"/>
          <w:color w:val="333333"/>
          <w:kern w:val="36"/>
          <w:sz w:val="48"/>
          <w:szCs w:val="48"/>
        </w:rPr>
      </w:pPr>
      <w:proofErr w:type="gramStart"/>
      <w:r w:rsidRPr="009D1902">
        <w:rPr>
          <w:rFonts w:ascii="Open Sans" w:eastAsia="新細明體" w:hAnsi="Open Sans" w:cs="Open Sans"/>
          <w:color w:val="333333"/>
          <w:kern w:val="36"/>
          <w:sz w:val="48"/>
          <w:szCs w:val="48"/>
        </w:rPr>
        <w:t>輔英科大</w:t>
      </w:r>
      <w:proofErr w:type="gramEnd"/>
      <w:r w:rsidRPr="009D1902">
        <w:rPr>
          <w:rFonts w:ascii="Open Sans" w:eastAsia="新細明體" w:hAnsi="Open Sans" w:cs="Open Sans"/>
          <w:color w:val="333333"/>
          <w:kern w:val="36"/>
          <w:sz w:val="48"/>
          <w:szCs w:val="48"/>
        </w:rPr>
        <w:t>兩代護理人才齊揚名</w:t>
      </w:r>
      <w:r w:rsidRPr="009D1902">
        <w:rPr>
          <w:rFonts w:ascii="Open Sans" w:eastAsia="新細明體" w:hAnsi="Open Sans" w:cs="Open Sans"/>
          <w:color w:val="333333"/>
          <w:kern w:val="36"/>
          <w:sz w:val="48"/>
          <w:szCs w:val="48"/>
        </w:rPr>
        <w:t xml:space="preserve"> </w:t>
      </w:r>
      <w:r w:rsidRPr="009D1902">
        <w:rPr>
          <w:rFonts w:ascii="Open Sans" w:eastAsia="新細明體" w:hAnsi="Open Sans" w:cs="Open Sans"/>
          <w:color w:val="333333"/>
          <w:kern w:val="36"/>
          <w:sz w:val="48"/>
          <w:szCs w:val="48"/>
        </w:rPr>
        <w:t>傑出校友與技能國手傳承榮光</w:t>
      </w:r>
    </w:p>
    <w:p w:rsidR="009D1902" w:rsidRPr="009D1902" w:rsidRDefault="009D1902" w:rsidP="009D1902">
      <w:pPr>
        <w:widowControl/>
        <w:shd w:val="clear" w:color="auto" w:fill="FFFFFF"/>
        <w:textAlignment w:val="baseline"/>
        <w:rPr>
          <w:rFonts w:ascii="inherit" w:eastAsia="新細明體" w:hAnsi="inherit" w:cs="Open Sans"/>
          <w:color w:val="444444"/>
          <w:kern w:val="0"/>
          <w:sz w:val="26"/>
          <w:szCs w:val="26"/>
        </w:rPr>
      </w:pPr>
      <w:hyperlink r:id="rId8" w:tooltip="07:00" w:history="1">
        <w:r w:rsidRPr="009D1902">
          <w:rPr>
            <w:rFonts w:ascii="inherit" w:eastAsia="新細明體" w:hAnsi="inherit" w:cs="Open Sans"/>
            <w:color w:val="888888"/>
            <w:kern w:val="0"/>
            <w:sz w:val="18"/>
            <w:szCs w:val="18"/>
            <w:bdr w:val="none" w:sz="0" w:space="0" w:color="auto" w:frame="1"/>
          </w:rPr>
          <w:t xml:space="preserve"> 2025 </w:t>
        </w:r>
        <w:r w:rsidRPr="009D1902">
          <w:rPr>
            <w:rFonts w:ascii="inherit" w:eastAsia="新細明體" w:hAnsi="inherit" w:cs="Open Sans"/>
            <w:color w:val="888888"/>
            <w:kern w:val="0"/>
            <w:sz w:val="18"/>
            <w:szCs w:val="18"/>
            <w:bdr w:val="none" w:sz="0" w:space="0" w:color="auto" w:frame="1"/>
          </w:rPr>
          <w:t>年</w:t>
        </w:r>
        <w:r w:rsidRPr="009D1902">
          <w:rPr>
            <w:rFonts w:ascii="inherit" w:eastAsia="新細明體" w:hAnsi="inherit" w:cs="Open Sans"/>
            <w:color w:val="888888"/>
            <w:kern w:val="0"/>
            <w:sz w:val="18"/>
            <w:szCs w:val="18"/>
            <w:bdr w:val="none" w:sz="0" w:space="0" w:color="auto" w:frame="1"/>
          </w:rPr>
          <w:t xml:space="preserve"> 12 </w:t>
        </w:r>
        <w:r w:rsidRPr="009D1902">
          <w:rPr>
            <w:rFonts w:ascii="inherit" w:eastAsia="新細明體" w:hAnsi="inherit" w:cs="Open Sans"/>
            <w:color w:val="888888"/>
            <w:kern w:val="0"/>
            <w:sz w:val="18"/>
            <w:szCs w:val="18"/>
            <w:bdr w:val="none" w:sz="0" w:space="0" w:color="auto" w:frame="1"/>
          </w:rPr>
          <w:t>月</w:t>
        </w:r>
        <w:r w:rsidRPr="009D1902">
          <w:rPr>
            <w:rFonts w:ascii="inherit" w:eastAsia="新細明體" w:hAnsi="inherit" w:cs="Open Sans"/>
            <w:color w:val="888888"/>
            <w:kern w:val="0"/>
            <w:sz w:val="18"/>
            <w:szCs w:val="18"/>
            <w:bdr w:val="none" w:sz="0" w:space="0" w:color="auto" w:frame="1"/>
          </w:rPr>
          <w:t xml:space="preserve"> 5 </w:t>
        </w:r>
        <w:r w:rsidRPr="009D1902">
          <w:rPr>
            <w:rFonts w:ascii="inherit" w:eastAsia="新細明體" w:hAnsi="inherit" w:cs="Open Sans"/>
            <w:color w:val="888888"/>
            <w:kern w:val="0"/>
            <w:sz w:val="18"/>
            <w:szCs w:val="18"/>
            <w:bdr w:val="none" w:sz="0" w:space="0" w:color="auto" w:frame="1"/>
          </w:rPr>
          <w:t>日</w:t>
        </w:r>
      </w:hyperlink>
      <w:r w:rsidRPr="009D1902">
        <w:rPr>
          <w:rFonts w:ascii="inherit" w:eastAsia="新細明體" w:hAnsi="inherit" w:cs="Open Sans"/>
          <w:color w:val="444444"/>
          <w:kern w:val="0"/>
          <w:sz w:val="26"/>
          <w:szCs w:val="26"/>
        </w:rPr>
        <w:t> </w:t>
      </w:r>
      <w:r w:rsidRPr="009D1902">
        <w:rPr>
          <w:rFonts w:ascii="inherit" w:eastAsia="新細明體" w:hAnsi="inherit" w:cs="Open Sans"/>
          <w:color w:val="444444"/>
          <w:kern w:val="0"/>
          <w:sz w:val="26"/>
          <w:szCs w:val="26"/>
          <w:bdr w:val="none" w:sz="0" w:space="0" w:color="auto" w:frame="1"/>
        </w:rPr>
        <w:t> </w:t>
      </w:r>
      <w:hyperlink r:id="rId9" w:tooltip="焦點時報" w:history="1">
        <w:r w:rsidRPr="009D1902">
          <w:rPr>
            <w:rFonts w:ascii="inherit" w:eastAsia="新細明體" w:hAnsi="inherit" w:cs="Open Sans"/>
            <w:color w:val="888888"/>
            <w:kern w:val="0"/>
            <w:sz w:val="18"/>
            <w:szCs w:val="18"/>
            <w:bdr w:val="none" w:sz="0" w:space="0" w:color="auto" w:frame="1"/>
          </w:rPr>
          <w:t>焦點時報</w:t>
        </w:r>
        <w:r w:rsidRPr="009D1902">
          <w:rPr>
            <w:rFonts w:ascii="inherit" w:eastAsia="新細明體" w:hAnsi="inherit" w:cs="Open Sans"/>
            <w:color w:val="888888"/>
            <w:kern w:val="0"/>
            <w:sz w:val="18"/>
            <w:szCs w:val="18"/>
            <w:bdr w:val="none" w:sz="0" w:space="0" w:color="auto" w:frame="1"/>
          </w:rPr>
          <w:t> </w:t>
        </w:r>
      </w:hyperlink>
      <w:hyperlink r:id="rId10" w:history="1">
        <w:r w:rsidRPr="009D1902">
          <w:rPr>
            <w:rFonts w:ascii="inherit" w:eastAsia="新細明體" w:hAnsi="inherit" w:cs="Open Sans"/>
            <w:color w:val="888888"/>
            <w:kern w:val="0"/>
            <w:sz w:val="18"/>
            <w:szCs w:val="18"/>
            <w:bdr w:val="none" w:sz="0" w:space="0" w:color="auto" w:frame="1"/>
          </w:rPr>
          <w:t>傷口照護</w:t>
        </w:r>
      </w:hyperlink>
      <w:r w:rsidRPr="009D1902">
        <w:rPr>
          <w:rFonts w:ascii="inherit" w:eastAsia="新細明體" w:hAnsi="inherit" w:cs="Open Sans"/>
          <w:color w:val="444444"/>
          <w:kern w:val="0"/>
          <w:sz w:val="26"/>
          <w:szCs w:val="26"/>
          <w:bdr w:val="none" w:sz="0" w:space="0" w:color="auto" w:frame="1"/>
        </w:rPr>
        <w:t>, </w:t>
      </w:r>
      <w:hyperlink r:id="rId11" w:history="1">
        <w:r w:rsidRPr="009D1902">
          <w:rPr>
            <w:rFonts w:ascii="inherit" w:eastAsia="新細明體" w:hAnsi="inherit" w:cs="Open Sans"/>
            <w:color w:val="888888"/>
            <w:kern w:val="0"/>
            <w:sz w:val="18"/>
            <w:szCs w:val="18"/>
            <w:bdr w:val="none" w:sz="0" w:space="0" w:color="auto" w:frame="1"/>
          </w:rPr>
          <w:t>技能競賽</w:t>
        </w:r>
      </w:hyperlink>
      <w:r w:rsidRPr="009D1902">
        <w:rPr>
          <w:rFonts w:ascii="inherit" w:eastAsia="新細明體" w:hAnsi="inherit" w:cs="Open Sans"/>
          <w:color w:val="444444"/>
          <w:kern w:val="0"/>
          <w:sz w:val="26"/>
          <w:szCs w:val="26"/>
          <w:bdr w:val="none" w:sz="0" w:space="0" w:color="auto" w:frame="1"/>
        </w:rPr>
        <w:t>, </w:t>
      </w:r>
      <w:hyperlink r:id="rId12" w:history="1">
        <w:r w:rsidRPr="009D1902">
          <w:rPr>
            <w:rFonts w:ascii="inherit" w:eastAsia="新細明體" w:hAnsi="inherit" w:cs="Open Sans"/>
            <w:color w:val="888888"/>
            <w:kern w:val="0"/>
            <w:sz w:val="18"/>
            <w:szCs w:val="18"/>
            <w:bdr w:val="none" w:sz="0" w:space="0" w:color="auto" w:frame="1"/>
          </w:rPr>
          <w:t>東港醫療</w:t>
        </w:r>
      </w:hyperlink>
      <w:r w:rsidRPr="009D1902">
        <w:rPr>
          <w:rFonts w:ascii="inherit" w:eastAsia="新細明體" w:hAnsi="inherit" w:cs="Open Sans"/>
          <w:color w:val="444444"/>
          <w:kern w:val="0"/>
          <w:sz w:val="26"/>
          <w:szCs w:val="26"/>
          <w:bdr w:val="none" w:sz="0" w:space="0" w:color="auto" w:frame="1"/>
        </w:rPr>
        <w:t>, </w:t>
      </w:r>
      <w:hyperlink r:id="rId13" w:history="1">
        <w:r w:rsidRPr="009D1902">
          <w:rPr>
            <w:rFonts w:ascii="inherit" w:eastAsia="新細明體" w:hAnsi="inherit" w:cs="Open Sans"/>
            <w:color w:val="888888"/>
            <w:kern w:val="0"/>
            <w:sz w:val="18"/>
            <w:szCs w:val="18"/>
            <w:bdr w:val="none" w:sz="0" w:space="0" w:color="auto" w:frame="1"/>
          </w:rPr>
          <w:t>護理教育</w:t>
        </w:r>
      </w:hyperlink>
      <w:r w:rsidRPr="009D1902">
        <w:rPr>
          <w:rFonts w:ascii="inherit" w:eastAsia="新細明體" w:hAnsi="inherit" w:cs="Open Sans"/>
          <w:color w:val="444444"/>
          <w:kern w:val="0"/>
          <w:sz w:val="26"/>
          <w:szCs w:val="26"/>
          <w:bdr w:val="none" w:sz="0" w:space="0" w:color="auto" w:frame="1"/>
        </w:rPr>
        <w:t>, </w:t>
      </w:r>
      <w:hyperlink r:id="rId14" w:history="1">
        <w:r w:rsidRPr="009D1902">
          <w:rPr>
            <w:rFonts w:ascii="inherit" w:eastAsia="新細明體" w:hAnsi="inherit" w:cs="Open Sans"/>
            <w:color w:val="888888"/>
            <w:kern w:val="0"/>
            <w:sz w:val="18"/>
            <w:szCs w:val="18"/>
            <w:bdr w:val="none" w:sz="0" w:space="0" w:color="auto" w:frame="1"/>
          </w:rPr>
          <w:t>輔英科大</w:t>
        </w:r>
      </w:hyperlink>
    </w:p>
    <w:p w:rsidR="009D1902" w:rsidRPr="009D1902" w:rsidRDefault="009D1902" w:rsidP="009D1902">
      <w:pPr>
        <w:widowControl/>
        <w:shd w:val="clear" w:color="auto" w:fill="FFFFFF"/>
        <w:textAlignment w:val="baseline"/>
        <w:rPr>
          <w:rFonts w:ascii="inherit" w:eastAsia="新細明體" w:hAnsi="inherit" w:cs="Open Sans"/>
          <w:color w:val="444444"/>
          <w:kern w:val="0"/>
          <w:sz w:val="26"/>
          <w:szCs w:val="26"/>
        </w:rPr>
      </w:pPr>
      <w:r w:rsidRPr="009D1902">
        <w:rPr>
          <w:rFonts w:ascii="inherit" w:eastAsia="新細明體" w:hAnsi="inherit" w:cs="Open Sans" w:hint="eastAsia"/>
          <w:noProof/>
          <w:color w:val="444444"/>
          <w:kern w:val="0"/>
          <w:sz w:val="26"/>
          <w:szCs w:val="26"/>
        </w:rPr>
        <w:lastRenderedPageBreak/>
        <w:drawing>
          <wp:inline distT="0" distB="0" distL="0" distR="0">
            <wp:extent cx="7620000" cy="5076825"/>
            <wp:effectExtent l="0" t="0" r="0" b="9525"/>
            <wp:docPr id="3" name="圖片 3" descr="https://focus.586.com.tw/wp-content/uploads/2025/12/%E5%9C%96%E4%B8%80-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586.com.tw/wp-content/uploads/2025/12/%E5%9C%96%E4%B8%80-800x533.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r w:rsidRPr="009D1902">
        <w:rPr>
          <w:rFonts w:ascii="inherit" w:eastAsia="新細明體" w:hAnsi="inherit" w:cs="Open Sans"/>
          <w:color w:val="444444"/>
          <w:kern w:val="0"/>
          <w:sz w:val="26"/>
          <w:szCs w:val="26"/>
        </w:rPr>
        <w:t>圖</w:t>
      </w:r>
      <w:r w:rsidRPr="009D1902">
        <w:rPr>
          <w:rFonts w:ascii="inherit" w:eastAsia="新細明體" w:hAnsi="inherit" w:cs="Open Sans"/>
          <w:color w:val="444444"/>
          <w:kern w:val="0"/>
          <w:sz w:val="26"/>
          <w:szCs w:val="26"/>
        </w:rPr>
        <w:t>/</w:t>
      </w:r>
      <w:proofErr w:type="gramStart"/>
      <w:r w:rsidRPr="009D1902">
        <w:rPr>
          <w:rFonts w:ascii="inherit" w:eastAsia="新細明體" w:hAnsi="inherit" w:cs="Open Sans"/>
          <w:color w:val="444444"/>
          <w:kern w:val="0"/>
          <w:sz w:val="26"/>
          <w:szCs w:val="26"/>
        </w:rPr>
        <w:t>輔英科大</w:t>
      </w:r>
      <w:proofErr w:type="gramEnd"/>
      <w:r w:rsidRPr="009D1902">
        <w:rPr>
          <w:rFonts w:ascii="inherit" w:eastAsia="新細明體" w:hAnsi="inherit" w:cs="Open Sans"/>
          <w:color w:val="444444"/>
          <w:kern w:val="0"/>
          <w:sz w:val="26"/>
          <w:szCs w:val="26"/>
        </w:rPr>
        <w:t>附設醫院鄭慧如</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左前一</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護理部主任，</w:t>
      </w:r>
      <w:proofErr w:type="gramStart"/>
      <w:r w:rsidRPr="009D1902">
        <w:rPr>
          <w:rFonts w:ascii="inherit" w:eastAsia="新細明體" w:hAnsi="inherit" w:cs="Open Sans"/>
          <w:color w:val="444444"/>
          <w:kern w:val="0"/>
          <w:sz w:val="26"/>
          <w:szCs w:val="26"/>
        </w:rPr>
        <w:t>獲選輔英</w:t>
      </w:r>
      <w:proofErr w:type="gramEnd"/>
      <w:r w:rsidRPr="009D1902">
        <w:rPr>
          <w:rFonts w:ascii="inherit" w:eastAsia="新細明體" w:hAnsi="inherit" w:cs="Open Sans"/>
          <w:color w:val="444444"/>
          <w:kern w:val="0"/>
          <w:sz w:val="26"/>
          <w:szCs w:val="26"/>
        </w:rPr>
        <w:t>第十六屆傑出校友，受邀返校傳遞愛與夢想和學弟妹分享。</w:t>
      </w:r>
      <w:r w:rsidRPr="009D1902">
        <w:rPr>
          <w:rFonts w:ascii="inherit" w:eastAsia="新細明體" w:hAnsi="inherit" w:cs="Open Sans"/>
          <w:color w:val="444444"/>
          <w:kern w:val="0"/>
          <w:sz w:val="26"/>
          <w:szCs w:val="26"/>
        </w:rPr>
        <w:br/>
      </w:r>
      <w:r w:rsidRPr="009D1902">
        <w:rPr>
          <w:rFonts w:ascii="inherit" w:eastAsia="新細明體" w:hAnsi="inherit" w:cs="Open Sans"/>
          <w:color w:val="444444"/>
          <w:kern w:val="0"/>
          <w:sz w:val="26"/>
          <w:szCs w:val="26"/>
        </w:rPr>
        <w:t>【焦點時報</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記者張淑慧</w:t>
      </w:r>
      <w:r w:rsidRPr="009D1902">
        <w:rPr>
          <w:rFonts w:ascii="inherit" w:eastAsia="新細明體" w:hAnsi="inherit" w:cs="Open Sans"/>
          <w:color w:val="444444"/>
          <w:kern w:val="0"/>
          <w:sz w:val="26"/>
          <w:szCs w:val="26"/>
        </w:rPr>
        <w:t xml:space="preserve"> </w:t>
      </w:r>
      <w:r w:rsidRPr="009D1902">
        <w:rPr>
          <w:rFonts w:ascii="inherit" w:eastAsia="新細明體" w:hAnsi="inherit" w:cs="Open Sans"/>
          <w:color w:val="444444"/>
          <w:kern w:val="0"/>
          <w:sz w:val="26"/>
          <w:szCs w:val="26"/>
        </w:rPr>
        <w:t>報導】輔英科技大學兩代護理人才接力綻放專業光芒。</w:t>
      </w:r>
      <w:proofErr w:type="gramStart"/>
      <w:r w:rsidRPr="009D1902">
        <w:rPr>
          <w:rFonts w:ascii="inherit" w:eastAsia="新細明體" w:hAnsi="inherit" w:cs="Open Sans"/>
          <w:color w:val="444444"/>
          <w:kern w:val="0"/>
          <w:sz w:val="26"/>
          <w:szCs w:val="26"/>
        </w:rPr>
        <w:t>輔英科大</w:t>
      </w:r>
      <w:proofErr w:type="gramEnd"/>
      <w:r w:rsidRPr="009D1902">
        <w:rPr>
          <w:rFonts w:ascii="inherit" w:eastAsia="新細明體" w:hAnsi="inherit" w:cs="Open Sans"/>
          <w:color w:val="444444"/>
          <w:kern w:val="0"/>
          <w:sz w:val="26"/>
          <w:szCs w:val="26"/>
        </w:rPr>
        <w:t>附設醫院護理部主任鄭慧如協助組建屏東首家整合式傷口照護中心，嘉惠東港患者，今年榮獲輔英科技大學第十六屆傑出校友殊榮，並受邀返校與學弟妹分享職</w:t>
      </w:r>
      <w:proofErr w:type="gramStart"/>
      <w:r w:rsidRPr="009D1902">
        <w:rPr>
          <w:rFonts w:ascii="inherit" w:eastAsia="新細明體" w:hAnsi="inherit" w:cs="Open Sans"/>
          <w:color w:val="444444"/>
          <w:kern w:val="0"/>
          <w:sz w:val="26"/>
          <w:szCs w:val="26"/>
        </w:rPr>
        <w:t>涯</w:t>
      </w:r>
      <w:proofErr w:type="gramEnd"/>
      <w:r w:rsidRPr="009D1902">
        <w:rPr>
          <w:rFonts w:ascii="inherit" w:eastAsia="新細明體" w:hAnsi="inherit" w:cs="Open Sans"/>
          <w:color w:val="444444"/>
          <w:kern w:val="0"/>
          <w:sz w:val="26"/>
          <w:szCs w:val="26"/>
        </w:rPr>
        <w:t>經驗。另一方面</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五專護理科學生張</w:t>
      </w:r>
      <w:proofErr w:type="gramStart"/>
      <w:r w:rsidRPr="009D1902">
        <w:rPr>
          <w:rFonts w:ascii="inherit" w:eastAsia="新細明體" w:hAnsi="inherit" w:cs="Open Sans"/>
          <w:color w:val="444444"/>
          <w:kern w:val="0"/>
          <w:sz w:val="26"/>
          <w:szCs w:val="26"/>
        </w:rPr>
        <w:t>書涵</w:t>
      </w:r>
      <w:proofErr w:type="gramEnd"/>
      <w:r w:rsidRPr="009D1902">
        <w:rPr>
          <w:rFonts w:ascii="inherit" w:eastAsia="新細明體" w:hAnsi="inherit" w:cs="Open Sans"/>
          <w:color w:val="444444"/>
          <w:kern w:val="0"/>
          <w:sz w:val="26"/>
          <w:szCs w:val="26"/>
        </w:rPr>
        <w:t>在</w:t>
      </w:r>
      <w:r w:rsidRPr="009D1902">
        <w:rPr>
          <w:rFonts w:ascii="inherit" w:eastAsia="新細明體" w:hAnsi="inherit" w:cs="Open Sans"/>
          <w:color w:val="444444"/>
          <w:kern w:val="0"/>
          <w:sz w:val="26"/>
          <w:szCs w:val="26"/>
        </w:rPr>
        <w:t>2025</w:t>
      </w:r>
      <w:r w:rsidRPr="009D1902">
        <w:rPr>
          <w:rFonts w:ascii="inherit" w:eastAsia="新細明體" w:hAnsi="inherit" w:cs="Open Sans"/>
          <w:color w:val="444444"/>
          <w:kern w:val="0"/>
          <w:sz w:val="26"/>
          <w:szCs w:val="26"/>
        </w:rPr>
        <w:t>第三屆亞洲技能競賽健康照護職類勇奪銀牌</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現正積極備戰</w:t>
      </w:r>
      <w:r w:rsidRPr="009D1902">
        <w:rPr>
          <w:rFonts w:ascii="inherit" w:eastAsia="新細明體" w:hAnsi="inherit" w:cs="Open Sans"/>
          <w:color w:val="444444"/>
          <w:kern w:val="0"/>
          <w:sz w:val="26"/>
          <w:szCs w:val="26"/>
        </w:rPr>
        <w:t>2026</w:t>
      </w:r>
      <w:r w:rsidRPr="009D1902">
        <w:rPr>
          <w:rFonts w:ascii="inherit" w:eastAsia="新細明體" w:hAnsi="inherit" w:cs="Open Sans"/>
          <w:color w:val="444444"/>
          <w:kern w:val="0"/>
          <w:sz w:val="26"/>
          <w:szCs w:val="26"/>
        </w:rPr>
        <w:t>年上海第</w:t>
      </w:r>
      <w:r w:rsidRPr="009D1902">
        <w:rPr>
          <w:rFonts w:ascii="inherit" w:eastAsia="新細明體" w:hAnsi="inherit" w:cs="Open Sans"/>
          <w:color w:val="444444"/>
          <w:kern w:val="0"/>
          <w:sz w:val="26"/>
          <w:szCs w:val="26"/>
        </w:rPr>
        <w:t>48</w:t>
      </w:r>
      <w:r w:rsidRPr="009D1902">
        <w:rPr>
          <w:rFonts w:ascii="inherit" w:eastAsia="新細明體" w:hAnsi="inherit" w:cs="Open Sans"/>
          <w:color w:val="444444"/>
          <w:kern w:val="0"/>
          <w:sz w:val="26"/>
          <w:szCs w:val="26"/>
        </w:rPr>
        <w:t>屆國際技能競賽</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展現新世代護理人才的競爭實力。</w:t>
      </w:r>
    </w:p>
    <w:p w:rsidR="009D1902" w:rsidRPr="009D1902" w:rsidRDefault="009D1902" w:rsidP="009D1902">
      <w:pPr>
        <w:widowControl/>
        <w:shd w:val="clear" w:color="auto" w:fill="FFFFFF"/>
        <w:spacing w:after="225"/>
        <w:textAlignment w:val="baseline"/>
        <w:rPr>
          <w:rFonts w:ascii="inherit" w:eastAsia="新細明體" w:hAnsi="inherit" w:cs="Open Sans"/>
          <w:color w:val="444444"/>
          <w:kern w:val="0"/>
          <w:sz w:val="26"/>
          <w:szCs w:val="26"/>
        </w:rPr>
      </w:pPr>
      <w:r w:rsidRPr="009D1902">
        <w:rPr>
          <w:rFonts w:ascii="inherit" w:eastAsia="新細明體" w:hAnsi="inherit" w:cs="Open Sans"/>
          <w:color w:val="444444"/>
          <w:kern w:val="0"/>
          <w:sz w:val="26"/>
          <w:szCs w:val="26"/>
        </w:rPr>
        <w:t>輔英科大校長林惠賢表示</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輔英</w:t>
      </w:r>
      <w:r w:rsidRPr="009D1902">
        <w:rPr>
          <w:rFonts w:ascii="inherit" w:eastAsia="新細明體" w:hAnsi="inherit" w:cs="Open Sans"/>
          <w:color w:val="444444"/>
          <w:kern w:val="0"/>
          <w:sz w:val="26"/>
          <w:szCs w:val="26"/>
        </w:rPr>
        <w:t>67</w:t>
      </w:r>
      <w:r w:rsidRPr="009D1902">
        <w:rPr>
          <w:rFonts w:ascii="inherit" w:eastAsia="新細明體" w:hAnsi="inherit" w:cs="Open Sans"/>
          <w:color w:val="444444"/>
          <w:kern w:val="0"/>
          <w:sz w:val="26"/>
          <w:szCs w:val="26"/>
        </w:rPr>
        <w:t>年來培育約</w:t>
      </w:r>
      <w:r w:rsidRPr="009D1902">
        <w:rPr>
          <w:rFonts w:ascii="inherit" w:eastAsia="新細明體" w:hAnsi="inherit" w:cs="Open Sans"/>
          <w:color w:val="444444"/>
          <w:kern w:val="0"/>
          <w:sz w:val="26"/>
          <w:szCs w:val="26"/>
        </w:rPr>
        <w:t>5</w:t>
      </w:r>
      <w:r w:rsidRPr="009D1902">
        <w:rPr>
          <w:rFonts w:ascii="inherit" w:eastAsia="新細明體" w:hAnsi="inherit" w:cs="Open Sans"/>
          <w:color w:val="444444"/>
          <w:kern w:val="0"/>
          <w:sz w:val="26"/>
          <w:szCs w:val="26"/>
        </w:rPr>
        <w:t>萬名護理人才</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為台灣護理界默默付出。每位堅守崗位的護理人員都是無名英雄</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不求名利</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始終</w:t>
      </w:r>
      <w:proofErr w:type="gramStart"/>
      <w:r w:rsidRPr="009D1902">
        <w:rPr>
          <w:rFonts w:ascii="inherit" w:eastAsia="新細明體" w:hAnsi="inherit" w:cs="Open Sans"/>
          <w:color w:val="444444"/>
          <w:kern w:val="0"/>
          <w:sz w:val="26"/>
          <w:szCs w:val="26"/>
        </w:rPr>
        <w:t>秉持初心</w:t>
      </w:r>
      <w:proofErr w:type="gramEnd"/>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貫徹護理使命</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令人欣慰與驕傲。</w:t>
      </w:r>
    </w:p>
    <w:p w:rsidR="009D1902" w:rsidRPr="009D1902" w:rsidRDefault="009D1902" w:rsidP="009D1902">
      <w:pPr>
        <w:widowControl/>
        <w:shd w:val="clear" w:color="auto" w:fill="FFFFFF"/>
        <w:spacing w:after="225"/>
        <w:textAlignment w:val="baseline"/>
        <w:rPr>
          <w:rFonts w:ascii="inherit" w:eastAsia="新細明體" w:hAnsi="inherit" w:cs="Open Sans"/>
          <w:color w:val="444444"/>
          <w:kern w:val="0"/>
          <w:sz w:val="26"/>
          <w:szCs w:val="26"/>
        </w:rPr>
      </w:pPr>
      <w:r w:rsidRPr="009D1902">
        <w:rPr>
          <w:rFonts w:ascii="inherit" w:eastAsia="新細明體" w:hAnsi="inherit" w:cs="Open Sans"/>
          <w:color w:val="444444"/>
          <w:kern w:val="0"/>
          <w:sz w:val="26"/>
          <w:szCs w:val="26"/>
        </w:rPr>
        <w:t>護理學院院長林佑</w:t>
      </w:r>
      <w:proofErr w:type="gramStart"/>
      <w:r w:rsidRPr="009D1902">
        <w:rPr>
          <w:rFonts w:ascii="inherit" w:eastAsia="新細明體" w:hAnsi="inherit" w:cs="Open Sans"/>
          <w:color w:val="444444"/>
          <w:kern w:val="0"/>
          <w:sz w:val="26"/>
          <w:szCs w:val="26"/>
        </w:rPr>
        <w:t>樺</w:t>
      </w:r>
      <w:proofErr w:type="gramEnd"/>
      <w:r w:rsidRPr="009D1902">
        <w:rPr>
          <w:rFonts w:ascii="inherit" w:eastAsia="新細明體" w:hAnsi="inherit" w:cs="Open Sans"/>
          <w:color w:val="444444"/>
          <w:kern w:val="0"/>
          <w:sz w:val="26"/>
          <w:szCs w:val="26"/>
        </w:rPr>
        <w:t>指出</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鄭慧如</w:t>
      </w:r>
      <w:proofErr w:type="gramStart"/>
      <w:r w:rsidRPr="009D1902">
        <w:rPr>
          <w:rFonts w:ascii="inherit" w:eastAsia="新細明體" w:hAnsi="inherit" w:cs="Open Sans"/>
          <w:color w:val="444444"/>
          <w:kern w:val="0"/>
          <w:sz w:val="26"/>
          <w:szCs w:val="26"/>
        </w:rPr>
        <w:t>主任自輔英</w:t>
      </w:r>
      <w:proofErr w:type="gramEnd"/>
      <w:r w:rsidRPr="009D1902">
        <w:rPr>
          <w:rFonts w:ascii="inherit" w:eastAsia="新細明體" w:hAnsi="inherit" w:cs="Open Sans"/>
          <w:color w:val="444444"/>
          <w:kern w:val="0"/>
          <w:sz w:val="26"/>
          <w:szCs w:val="26"/>
        </w:rPr>
        <w:t>畢業後即返回附設醫院服務</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工作之餘完成護理碩士學位</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數十年來深耕東港地區</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堅定守護鄉親健康</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堪稱護理表率。校方特邀其以《回家的路</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是夢想的延續》為題返校演講</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勉勵學弟妹不</w:t>
      </w:r>
      <w:proofErr w:type="gramStart"/>
      <w:r w:rsidRPr="009D1902">
        <w:rPr>
          <w:rFonts w:ascii="inherit" w:eastAsia="新細明體" w:hAnsi="inherit" w:cs="Open Sans"/>
          <w:color w:val="444444"/>
          <w:kern w:val="0"/>
          <w:sz w:val="26"/>
          <w:szCs w:val="26"/>
        </w:rPr>
        <w:t>忘初心</w:t>
      </w:r>
      <w:proofErr w:type="gramEnd"/>
      <w:r w:rsidRPr="009D1902">
        <w:rPr>
          <w:rFonts w:ascii="inherit" w:eastAsia="新細明體" w:hAnsi="inherit" w:cs="Open Sans"/>
          <w:color w:val="444444"/>
          <w:kern w:val="0"/>
          <w:sz w:val="26"/>
          <w:szCs w:val="26"/>
        </w:rPr>
        <w:t>。</w:t>
      </w:r>
    </w:p>
    <w:p w:rsidR="009D1902" w:rsidRPr="009D1902" w:rsidRDefault="009D1902" w:rsidP="009D1902">
      <w:pPr>
        <w:widowControl/>
        <w:shd w:val="clear" w:color="auto" w:fill="FFFFFF"/>
        <w:textAlignment w:val="baseline"/>
        <w:rPr>
          <w:rFonts w:ascii="inherit" w:eastAsia="新細明體" w:hAnsi="inherit" w:cs="Open Sans"/>
          <w:color w:val="444444"/>
          <w:kern w:val="0"/>
          <w:sz w:val="26"/>
          <w:szCs w:val="26"/>
        </w:rPr>
      </w:pPr>
      <w:r w:rsidRPr="009D1902">
        <w:rPr>
          <w:rFonts w:ascii="inherit" w:eastAsia="新細明體" w:hAnsi="inherit" w:cs="Open Sans" w:hint="eastAsia"/>
          <w:noProof/>
          <w:color w:val="444444"/>
          <w:kern w:val="0"/>
          <w:sz w:val="26"/>
          <w:szCs w:val="26"/>
        </w:rPr>
        <w:lastRenderedPageBreak/>
        <w:drawing>
          <wp:inline distT="0" distB="0" distL="0" distR="0">
            <wp:extent cx="7620000" cy="5076825"/>
            <wp:effectExtent l="0" t="0" r="0" b="9525"/>
            <wp:docPr id="2" name="圖片 2" descr="https://focus.586.com.tw/wp-content/uploads/2025/12/%E5%9C%96%E5%9B%9B-1-800x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586.com.tw/wp-content/uploads/2025/12/%E5%9C%96%E5%9B%9B-1-800x533.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r w:rsidRPr="009D1902">
        <w:rPr>
          <w:rFonts w:ascii="inherit" w:eastAsia="新細明體" w:hAnsi="inherit" w:cs="Open Sans"/>
          <w:color w:val="444444"/>
          <w:kern w:val="0"/>
          <w:sz w:val="26"/>
          <w:szCs w:val="26"/>
        </w:rPr>
        <w:t>圖</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五專護理科張</w:t>
      </w:r>
      <w:proofErr w:type="gramStart"/>
      <w:r w:rsidRPr="009D1902">
        <w:rPr>
          <w:rFonts w:ascii="inherit" w:eastAsia="新細明體" w:hAnsi="inherit" w:cs="Open Sans"/>
          <w:color w:val="444444"/>
          <w:kern w:val="0"/>
          <w:sz w:val="26"/>
          <w:szCs w:val="26"/>
        </w:rPr>
        <w:t>書涵</w:t>
      </w:r>
      <w:proofErr w:type="gramEnd"/>
      <w:r w:rsidRPr="009D1902">
        <w:rPr>
          <w:rFonts w:ascii="inherit" w:eastAsia="新細明體" w:hAnsi="inherit" w:cs="Open Sans"/>
          <w:color w:val="444444"/>
          <w:kern w:val="0"/>
          <w:sz w:val="26"/>
          <w:szCs w:val="26"/>
        </w:rPr>
        <w:t>同學贏得</w:t>
      </w:r>
      <w:r w:rsidRPr="009D1902">
        <w:rPr>
          <w:rFonts w:ascii="inherit" w:eastAsia="新細明體" w:hAnsi="inherit" w:cs="Open Sans"/>
          <w:color w:val="444444"/>
          <w:kern w:val="0"/>
          <w:sz w:val="26"/>
          <w:szCs w:val="26"/>
        </w:rPr>
        <w:t>2025</w:t>
      </w:r>
      <w:r w:rsidRPr="009D1902">
        <w:rPr>
          <w:rFonts w:ascii="inherit" w:eastAsia="新細明體" w:hAnsi="inherit" w:cs="Open Sans"/>
          <w:color w:val="444444"/>
          <w:kern w:val="0"/>
          <w:sz w:val="26"/>
          <w:szCs w:val="26"/>
        </w:rPr>
        <w:t>第</w:t>
      </w:r>
      <w:r w:rsidRPr="009D1902">
        <w:rPr>
          <w:rFonts w:ascii="inherit" w:eastAsia="新細明體" w:hAnsi="inherit" w:cs="Open Sans"/>
          <w:color w:val="444444"/>
          <w:kern w:val="0"/>
          <w:sz w:val="26"/>
          <w:szCs w:val="26"/>
        </w:rPr>
        <w:t>3</w:t>
      </w:r>
      <w:r w:rsidRPr="009D1902">
        <w:rPr>
          <w:rFonts w:ascii="inherit" w:eastAsia="新細明體" w:hAnsi="inherit" w:cs="Open Sans"/>
          <w:color w:val="444444"/>
          <w:kern w:val="0"/>
          <w:sz w:val="26"/>
          <w:szCs w:val="26"/>
        </w:rPr>
        <w:t>屆亞洲技能競賽「健康照護職類」銀牌。</w:t>
      </w:r>
      <w:r w:rsidRPr="009D1902">
        <w:rPr>
          <w:rFonts w:ascii="inherit" w:eastAsia="新細明體" w:hAnsi="inherit" w:cs="Open Sans"/>
          <w:color w:val="444444"/>
          <w:kern w:val="0"/>
          <w:sz w:val="26"/>
          <w:szCs w:val="26"/>
        </w:rPr>
        <w:br/>
      </w:r>
      <w:r w:rsidRPr="009D1902">
        <w:rPr>
          <w:rFonts w:ascii="inherit" w:eastAsia="新細明體" w:hAnsi="inherit" w:cs="Open Sans"/>
          <w:color w:val="444444"/>
          <w:kern w:val="0"/>
          <w:sz w:val="26"/>
          <w:szCs w:val="26"/>
        </w:rPr>
        <w:t>鄭慧如主任表示</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護理是艱辛卻充滿光芒的道路。輔英附設醫院雖為區域教學醫院</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但價值在於人的溫度。醫院擁有三大核心價值</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導入智慧科技讓護理師把時間還給病人、塑造家的文化品牌</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以及透過築夢專案招募新血服務東港鄉親。</w:t>
      </w:r>
    </w:p>
    <w:p w:rsidR="009D1902" w:rsidRPr="009D1902" w:rsidRDefault="009D1902" w:rsidP="009D1902">
      <w:pPr>
        <w:widowControl/>
        <w:shd w:val="clear" w:color="auto" w:fill="FFFFFF"/>
        <w:spacing w:after="225"/>
        <w:textAlignment w:val="baseline"/>
        <w:rPr>
          <w:rFonts w:ascii="inherit" w:eastAsia="新細明體" w:hAnsi="inherit" w:cs="Open Sans"/>
          <w:color w:val="444444"/>
          <w:kern w:val="0"/>
          <w:sz w:val="26"/>
          <w:szCs w:val="26"/>
        </w:rPr>
      </w:pPr>
      <w:r w:rsidRPr="009D1902">
        <w:rPr>
          <w:rFonts w:ascii="inherit" w:eastAsia="新細明體" w:hAnsi="inherit" w:cs="Open Sans"/>
          <w:color w:val="444444"/>
          <w:kern w:val="0"/>
          <w:sz w:val="26"/>
          <w:szCs w:val="26"/>
        </w:rPr>
        <w:t>輔英附設醫院院長鄭紹宇肯定鄭慧如協助團隊在屏南地區成立首家整合式傷口照護中心</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由跨領域醫師專家及外科專科護理師共同執行臨床評估、</w:t>
      </w:r>
      <w:proofErr w:type="gramStart"/>
      <w:r w:rsidRPr="009D1902">
        <w:rPr>
          <w:rFonts w:ascii="inherit" w:eastAsia="新細明體" w:hAnsi="inherit" w:cs="Open Sans"/>
          <w:color w:val="444444"/>
          <w:kern w:val="0"/>
          <w:sz w:val="26"/>
          <w:szCs w:val="26"/>
        </w:rPr>
        <w:t>清創</w:t>
      </w:r>
      <w:proofErr w:type="gramEnd"/>
      <w:r w:rsidRPr="009D1902">
        <w:rPr>
          <w:rFonts w:ascii="inherit" w:eastAsia="新細明體" w:hAnsi="inherit" w:cs="Open Sans"/>
          <w:color w:val="444444"/>
          <w:kern w:val="0"/>
          <w:sz w:val="26"/>
          <w:szCs w:val="26"/>
        </w:rPr>
        <w:t>、換藥及長期傷口管理</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提供慢性傷口、糖尿病足、靜脈性潰瘍、術後傷口等全面性照護</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降低併發症風險。</w:t>
      </w:r>
    </w:p>
    <w:p w:rsidR="009D1902" w:rsidRPr="009D1902" w:rsidRDefault="009D1902" w:rsidP="009D1902">
      <w:pPr>
        <w:widowControl/>
        <w:shd w:val="clear" w:color="auto" w:fill="FFFFFF"/>
        <w:spacing w:after="225"/>
        <w:textAlignment w:val="baseline"/>
        <w:rPr>
          <w:rFonts w:ascii="inherit" w:eastAsia="新細明體" w:hAnsi="inherit" w:cs="Open Sans"/>
          <w:color w:val="444444"/>
          <w:kern w:val="0"/>
          <w:sz w:val="26"/>
          <w:szCs w:val="26"/>
        </w:rPr>
      </w:pPr>
      <w:r w:rsidRPr="009D1902">
        <w:rPr>
          <w:rFonts w:ascii="inherit" w:eastAsia="新細明體" w:hAnsi="inherit" w:cs="Open Sans"/>
          <w:color w:val="444444"/>
          <w:kern w:val="0"/>
          <w:sz w:val="26"/>
          <w:szCs w:val="26"/>
        </w:rPr>
        <w:t>護理系主任張怡娟表示</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校友臨床優異表現激勵在校生學習士氣。五專護理科張</w:t>
      </w:r>
      <w:proofErr w:type="gramStart"/>
      <w:r w:rsidRPr="009D1902">
        <w:rPr>
          <w:rFonts w:ascii="inherit" w:eastAsia="新細明體" w:hAnsi="inherit" w:cs="Open Sans"/>
          <w:color w:val="444444"/>
          <w:kern w:val="0"/>
          <w:sz w:val="26"/>
          <w:szCs w:val="26"/>
        </w:rPr>
        <w:t>書涵</w:t>
      </w:r>
      <w:proofErr w:type="gramEnd"/>
      <w:r w:rsidRPr="009D1902">
        <w:rPr>
          <w:rFonts w:ascii="inherit" w:eastAsia="新細明體" w:hAnsi="inherit" w:cs="Open Sans"/>
          <w:color w:val="444444"/>
          <w:kern w:val="0"/>
          <w:sz w:val="26"/>
          <w:szCs w:val="26"/>
        </w:rPr>
        <w:t>同學今年在全國技能競賽健康照護職類奪得南區第一名</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隨後在亞洲技能競賽榮獲銀牌</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目前正接受專業師資團隊指導</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準備參加</w:t>
      </w:r>
      <w:r w:rsidRPr="009D1902">
        <w:rPr>
          <w:rFonts w:ascii="inherit" w:eastAsia="新細明體" w:hAnsi="inherit" w:cs="Open Sans"/>
          <w:color w:val="444444"/>
          <w:kern w:val="0"/>
          <w:sz w:val="26"/>
          <w:szCs w:val="26"/>
        </w:rPr>
        <w:t>2026</w:t>
      </w:r>
      <w:r w:rsidRPr="009D1902">
        <w:rPr>
          <w:rFonts w:ascii="inherit" w:eastAsia="新細明體" w:hAnsi="inherit" w:cs="Open Sans"/>
          <w:color w:val="444444"/>
          <w:kern w:val="0"/>
          <w:sz w:val="26"/>
          <w:szCs w:val="26"/>
        </w:rPr>
        <w:t>年上海第</w:t>
      </w:r>
      <w:r w:rsidRPr="009D1902">
        <w:rPr>
          <w:rFonts w:ascii="inherit" w:eastAsia="新細明體" w:hAnsi="inherit" w:cs="Open Sans"/>
          <w:color w:val="444444"/>
          <w:kern w:val="0"/>
          <w:sz w:val="26"/>
          <w:szCs w:val="26"/>
        </w:rPr>
        <w:t>48</w:t>
      </w:r>
      <w:r w:rsidRPr="009D1902">
        <w:rPr>
          <w:rFonts w:ascii="inherit" w:eastAsia="新細明體" w:hAnsi="inherit" w:cs="Open Sans"/>
          <w:color w:val="444444"/>
          <w:kern w:val="0"/>
          <w:sz w:val="26"/>
          <w:szCs w:val="26"/>
        </w:rPr>
        <w:t>屆國際技能競賽</w:t>
      </w:r>
      <w:r w:rsidRPr="009D1902">
        <w:rPr>
          <w:rFonts w:ascii="inherit" w:eastAsia="新細明體" w:hAnsi="inherit" w:cs="Open Sans"/>
          <w:color w:val="444444"/>
          <w:kern w:val="0"/>
          <w:sz w:val="26"/>
          <w:szCs w:val="26"/>
        </w:rPr>
        <w:t>,</w:t>
      </w:r>
      <w:r w:rsidRPr="009D1902">
        <w:rPr>
          <w:rFonts w:ascii="inherit" w:eastAsia="新細明體" w:hAnsi="inherit" w:cs="Open Sans"/>
          <w:color w:val="444444"/>
          <w:kern w:val="0"/>
          <w:sz w:val="26"/>
          <w:szCs w:val="26"/>
        </w:rPr>
        <w:t>盼再創佳績為國爭光。</w:t>
      </w:r>
    </w:p>
    <w:p w:rsidR="00180A33" w:rsidRPr="009D1902" w:rsidRDefault="00180A33" w:rsidP="009D1902">
      <w:bookmarkStart w:id="0" w:name="_GoBack"/>
      <w:bookmarkEnd w:id="0"/>
    </w:p>
    <w:sectPr w:rsidR="00180A33" w:rsidRPr="009D1902">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Open Sans">
    <w:panose1 w:val="020B0806030504020204"/>
    <w:charset w:val="00"/>
    <w:family w:val="swiss"/>
    <w:pitch w:val="variable"/>
    <w:sig w:usb0="E00002EF" w:usb1="4000205B" w:usb2="00000028" w:usb3="00000000" w:csb0="000001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902"/>
    <w:rsid w:val="00180A33"/>
    <w:rsid w:val="009D190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97D6B1-FD5E-4107-9F36-23B7C1493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9D1902"/>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9D1902"/>
    <w:rPr>
      <w:rFonts w:ascii="新細明體" w:eastAsia="新細明體" w:hAnsi="新細明體" w:cs="新細明體"/>
      <w:b/>
      <w:bCs/>
      <w:kern w:val="36"/>
      <w:sz w:val="48"/>
      <w:szCs w:val="48"/>
    </w:rPr>
  </w:style>
  <w:style w:type="character" w:customStyle="1" w:styleId="cat-links">
    <w:name w:val="cat-links"/>
    <w:basedOn w:val="a0"/>
    <w:rsid w:val="009D1902"/>
  </w:style>
  <w:style w:type="character" w:styleId="a3">
    <w:name w:val="Hyperlink"/>
    <w:basedOn w:val="a0"/>
    <w:uiPriority w:val="99"/>
    <w:semiHidden/>
    <w:unhideWhenUsed/>
    <w:rsid w:val="009D1902"/>
    <w:rPr>
      <w:color w:val="0000FF"/>
      <w:u w:val="single"/>
    </w:rPr>
  </w:style>
  <w:style w:type="character" w:customStyle="1" w:styleId="posted-on">
    <w:name w:val="posted-on"/>
    <w:basedOn w:val="a0"/>
    <w:rsid w:val="009D1902"/>
  </w:style>
  <w:style w:type="character" w:customStyle="1" w:styleId="author">
    <w:name w:val="author"/>
    <w:basedOn w:val="a0"/>
    <w:rsid w:val="009D1902"/>
  </w:style>
  <w:style w:type="character" w:customStyle="1" w:styleId="tag-links">
    <w:name w:val="tag-links"/>
    <w:basedOn w:val="a0"/>
    <w:rsid w:val="009D1902"/>
  </w:style>
  <w:style w:type="paragraph" w:styleId="Web">
    <w:name w:val="Normal (Web)"/>
    <w:basedOn w:val="a"/>
    <w:uiPriority w:val="99"/>
    <w:semiHidden/>
    <w:unhideWhenUsed/>
    <w:rsid w:val="009D190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208372">
      <w:bodyDiv w:val="1"/>
      <w:marLeft w:val="0"/>
      <w:marRight w:val="0"/>
      <w:marTop w:val="0"/>
      <w:marBottom w:val="0"/>
      <w:divBdr>
        <w:top w:val="none" w:sz="0" w:space="0" w:color="auto"/>
        <w:left w:val="none" w:sz="0" w:space="0" w:color="auto"/>
        <w:bottom w:val="none" w:sz="0" w:space="0" w:color="auto"/>
        <w:right w:val="none" w:sz="0" w:space="0" w:color="auto"/>
      </w:divBdr>
      <w:divsChild>
        <w:div w:id="841238840">
          <w:marLeft w:val="0"/>
          <w:marRight w:val="0"/>
          <w:marTop w:val="0"/>
          <w:marBottom w:val="0"/>
          <w:divBdr>
            <w:top w:val="none" w:sz="0" w:space="0" w:color="auto"/>
            <w:left w:val="none" w:sz="0" w:space="0" w:color="auto"/>
            <w:bottom w:val="none" w:sz="0" w:space="0" w:color="auto"/>
            <w:right w:val="none" w:sz="0" w:space="0" w:color="auto"/>
          </w:divBdr>
          <w:divsChild>
            <w:div w:id="1918326162">
              <w:marLeft w:val="0"/>
              <w:marRight w:val="0"/>
              <w:marTop w:val="0"/>
              <w:marBottom w:val="0"/>
              <w:divBdr>
                <w:top w:val="none" w:sz="0" w:space="0" w:color="auto"/>
                <w:left w:val="none" w:sz="0" w:space="0" w:color="auto"/>
                <w:bottom w:val="none" w:sz="0" w:space="0" w:color="auto"/>
                <w:right w:val="none" w:sz="0" w:space="0" w:color="auto"/>
              </w:divBdr>
            </w:div>
            <w:div w:id="1439641629">
              <w:marLeft w:val="0"/>
              <w:marRight w:val="0"/>
              <w:marTop w:val="0"/>
              <w:marBottom w:val="0"/>
              <w:divBdr>
                <w:top w:val="none" w:sz="0" w:space="0" w:color="auto"/>
                <w:left w:val="none" w:sz="0" w:space="0" w:color="auto"/>
                <w:bottom w:val="none" w:sz="0" w:space="0" w:color="auto"/>
                <w:right w:val="none" w:sz="0" w:space="0" w:color="auto"/>
              </w:divBdr>
            </w:div>
            <w:div w:id="18378432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cus.586.com.tw/2025/12/05/p370540/" TargetMode="External"/><Relationship Id="rId13" Type="http://schemas.openxmlformats.org/officeDocument/2006/relationships/hyperlink" Target="https://focus.586.com.tw/tag/%e8%ad%b7%e7%90%86%e6%95%99%e8%82%b2/"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focus.586.com.tw/category/focus/kaohsiung/" TargetMode="External"/><Relationship Id="rId12" Type="http://schemas.openxmlformats.org/officeDocument/2006/relationships/hyperlink" Target="https://focus.586.com.tw/tag/%e6%9d%b1%e6%b8%af%e9%86%ab%e7%99%82/"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4.jpeg"/><Relationship Id="rId1" Type="http://schemas.openxmlformats.org/officeDocument/2006/relationships/styles" Target="styles.xml"/><Relationship Id="rId6" Type="http://schemas.openxmlformats.org/officeDocument/2006/relationships/hyperlink" Target="https://focus.586.com.tw/category/society/" TargetMode="External"/><Relationship Id="rId11" Type="http://schemas.openxmlformats.org/officeDocument/2006/relationships/hyperlink" Target="https://focus.586.com.tw/tag/%e6%8a%80%e8%83%bd%e7%ab%b6%e8%b3%bd/" TargetMode="External"/><Relationship Id="rId5" Type="http://schemas.openxmlformats.org/officeDocument/2006/relationships/image" Target="media/image2.jpeg"/><Relationship Id="rId15" Type="http://schemas.openxmlformats.org/officeDocument/2006/relationships/image" Target="media/image3.jpeg"/><Relationship Id="rId10" Type="http://schemas.openxmlformats.org/officeDocument/2006/relationships/hyperlink" Target="https://focus.586.com.tw/tag/%e5%82%b7%e5%8f%a3%e7%85%a7%e8%ad%b7/" TargetMode="External"/><Relationship Id="rId4" Type="http://schemas.openxmlformats.org/officeDocument/2006/relationships/image" Target="media/image1.jpeg"/><Relationship Id="rId9" Type="http://schemas.openxmlformats.org/officeDocument/2006/relationships/hyperlink" Target="https://focus.586.com.tw/author/0981381438/" TargetMode="External"/><Relationship Id="rId14" Type="http://schemas.openxmlformats.org/officeDocument/2006/relationships/hyperlink" Target="https://focus.586.com.tw/tag/%e8%bc%94%e8%8b%b1%e7%a7%91%e5%a4%a7/"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240</Words>
  <Characters>1371</Characters>
  <Application>Microsoft Office Word</Application>
  <DocSecurity>0</DocSecurity>
  <Lines>11</Lines>
  <Paragraphs>3</Paragraphs>
  <ScaleCrop>false</ScaleCrop>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2025-12-16T03:05:00Z</dcterms:created>
  <dcterms:modified xsi:type="dcterms:W3CDTF">2025-12-16T03:14:00Z</dcterms:modified>
</cp:coreProperties>
</file>